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C5" w:rsidRPr="004726C5" w:rsidRDefault="004726C5" w:rsidP="004726C5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справка </w:t>
      </w:r>
    </w:p>
    <w:p w:rsidR="004726C5" w:rsidRPr="004726C5" w:rsidRDefault="004726C5" w:rsidP="004726C5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педагогической диагностики.</w:t>
      </w:r>
    </w:p>
    <w:p w:rsidR="004726C5" w:rsidRPr="004726C5" w:rsidRDefault="004726C5" w:rsidP="004726C5">
      <w:pPr>
        <w:spacing w:before="75" w:after="75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группе.</w:t>
      </w:r>
    </w:p>
    <w:p w:rsidR="004726C5" w:rsidRPr="004726C5" w:rsidRDefault="004726C5" w:rsidP="004726C5">
      <w:pPr>
        <w:spacing w:before="75" w:after="75" w:line="36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«18» сентября 2015года.</w:t>
      </w:r>
    </w:p>
    <w:p w:rsidR="004726C5" w:rsidRPr="004726C5" w:rsidRDefault="004726C5" w:rsidP="004726C5">
      <w:pPr>
        <w:spacing w:before="75" w:after="75" w:line="36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6C5" w:rsidRPr="004726C5" w:rsidRDefault="004726C5" w:rsidP="004726C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Воспитатели:</w:t>
      </w:r>
    </w:p>
    <w:p w:rsidR="004726C5" w:rsidRPr="004726C5" w:rsidRDefault="004726C5" w:rsidP="004726C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Тимченко Н. И. /__________/</w:t>
      </w:r>
    </w:p>
    <w:p w:rsidR="004726C5" w:rsidRDefault="004726C5" w:rsidP="004726C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726C5">
        <w:rPr>
          <w:rFonts w:ascii="Times New Roman" w:hAnsi="Times New Roman"/>
          <w:sz w:val="28"/>
          <w:szCs w:val="28"/>
          <w:lang w:eastAsia="ru-RU"/>
        </w:rPr>
        <w:t>Зайцева А. А. /_________/</w:t>
      </w:r>
    </w:p>
    <w:p w:rsidR="004726C5" w:rsidRPr="004726C5" w:rsidRDefault="004726C5" w:rsidP="004726C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726C5" w:rsidRPr="004726C5" w:rsidRDefault="004726C5" w:rsidP="004726C5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> определить степень освоения ребенком примерной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4726C5" w:rsidRPr="004726C5" w:rsidRDefault="004726C5" w:rsidP="004726C5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Объектом</w:t>
      </w: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диагностики</w:t>
      </w:r>
      <w:r w:rsidRPr="004726C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физические, интеллектуальные и личностные качества воспитанников.</w:t>
      </w:r>
    </w:p>
    <w:p w:rsidR="004726C5" w:rsidRPr="004726C5" w:rsidRDefault="004726C5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Предметом 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педагогического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исследования являются навыки и умения детей.</w:t>
      </w:r>
    </w:p>
    <w:p w:rsidR="004726C5" w:rsidRPr="004726C5" w:rsidRDefault="004726C5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Субъект 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педагогической диагностики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– дети дошкольного возраста.</w:t>
      </w:r>
    </w:p>
    <w:p w:rsidR="004726C5" w:rsidRPr="004726C5" w:rsidRDefault="0044246E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Данная </w:t>
      </w:r>
      <w:r w:rsidRPr="0044246E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педагогическая диагностика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проводится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воспитателями.</w:t>
      </w:r>
    </w:p>
    <w:p w:rsidR="004726C5" w:rsidRPr="004726C5" w:rsidRDefault="0044246E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Формы проведений педагогической диагностики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: наблюдения за детьми, игры, беседы, </w:t>
      </w:r>
      <w:r w:rsidR="007927CD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эксперименты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7927CD" w:rsidRDefault="0044246E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Была проведена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1 педагогическая диагностика: педагогическая диагностика</w:t>
      </w:r>
      <w:r w:rsidR="004726C5"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овательного процесса, педагогическая диагностика</w:t>
      </w:r>
      <w:r w:rsidR="004726C5"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 xml:space="preserve"> детского развития.</w:t>
      </w:r>
    </w:p>
    <w:p w:rsidR="004726C5" w:rsidRPr="004726C5" w:rsidRDefault="007927CD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П</w:t>
      </w:r>
      <w:r w:rsidR="0044246E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едагогическая диагностика проводилась по 5 образовательным областям</w:t>
      </w:r>
      <w:r w:rsidR="004726C5"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: 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физическое развитие, социально-личностное развитие, познавательное развитие, речевое развитие, художественно-эстетическое развитие.</w:t>
      </w:r>
    </w:p>
    <w:p w:rsidR="004726C5" w:rsidRPr="004726C5" w:rsidRDefault="004726C5" w:rsidP="004726C5">
      <w:pPr>
        <w:spacing w:after="0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 </w:t>
      </w:r>
      <w:r w:rsidRPr="004726C5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средней группе </w:t>
      </w:r>
      <w:r w:rsidR="0044246E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обследовано 25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человека. </w:t>
      </w:r>
    </w:p>
    <w:p w:rsidR="004726C5" w:rsidRPr="004726C5" w:rsidRDefault="0044246E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Результаты педагогической диагностики по образовательным областям</w:t>
      </w:r>
      <w:r w:rsidR="004726C5"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средней группы п</w:t>
      </w:r>
      <w:r w:rsidR="009812A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редставлены в Диаграмме №</w:t>
      </w:r>
      <w:r w:rsid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1.</w:t>
      </w:r>
    </w:p>
    <w:p w:rsidR="00CA39FA" w:rsidRDefault="004726C5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Наиболее высокие показатели средней группы наблюдаю</w:t>
      </w:r>
      <w:r w:rsidR="0044246E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тся по следующим областям</w:t>
      </w:r>
      <w:r w:rsid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: </w:t>
      </w:r>
    </w:p>
    <w:p w:rsidR="00DC546B" w:rsidRPr="00CA39FA" w:rsidRDefault="00CA39FA" w:rsidP="00CA39FA">
      <w:pPr>
        <w:pStyle w:val="a6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физическое развитие</w:t>
      </w:r>
      <w:r w:rsidR="00DC546B"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:rsidR="004726C5" w:rsidRPr="00CA39FA" w:rsidRDefault="00CA39FA" w:rsidP="00CA39FA">
      <w:pPr>
        <w:pStyle w:val="a6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социально - коммуникативное развитие</w:t>
      </w:r>
      <w:r w:rsidR="004726C5"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CA39FA" w:rsidRDefault="004726C5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Немного ни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же результаты по образовательным областям</w:t>
      </w:r>
      <w:r w:rsid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: </w:t>
      </w:r>
    </w:p>
    <w:p w:rsidR="00DC546B" w:rsidRPr="00CA39FA" w:rsidRDefault="00CA39FA" w:rsidP="00CA39FA">
      <w:pPr>
        <w:pStyle w:val="a6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ечевое развитие</w:t>
      </w:r>
      <w:r w:rsidR="004726C5"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:rsidR="00DC546B" w:rsidRPr="00CA39FA" w:rsidRDefault="004726C5" w:rsidP="00CA39FA">
      <w:pPr>
        <w:pStyle w:val="a6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позн</w:t>
      </w:r>
      <w:r w:rsid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авательное развитие</w:t>
      </w: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; </w:t>
      </w:r>
    </w:p>
    <w:p w:rsidR="004726C5" w:rsidRPr="00CA39FA" w:rsidRDefault="00CA39FA" w:rsidP="00CA39FA">
      <w:pPr>
        <w:pStyle w:val="a6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художественно – эстетическое развитие</w:t>
      </w:r>
      <w:r w:rsidR="004726C5" w:rsidRPr="00CA39FA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:rsidR="004726C5" w:rsidRPr="004726C5" w:rsidRDefault="004726C5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>В течени</w:t>
      </w:r>
      <w:proofErr w:type="gramStart"/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</w:t>
      </w:r>
      <w:proofErr w:type="gramEnd"/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учебного года 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будет проводиться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индивидуаль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ная работа с детьми, пополняться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учебно-методическ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ая база ДОУ, 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предметно-развива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ющая среда в группе, проводиться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закал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ивающие мероприятия,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работа с родителями.</w:t>
      </w:r>
    </w:p>
    <w:p w:rsidR="00B11D2F" w:rsidRDefault="004726C5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Благодаря этому </w:t>
      </w:r>
      <w:r w:rsidR="00DC546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мы повысим</w:t>
      </w:r>
      <w:r w:rsidRPr="004726C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уровень освоения программы детьми к концу года.</w:t>
      </w:r>
    </w:p>
    <w:p w:rsidR="00B11D2F" w:rsidRDefault="00B11D2F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B11D2F" w:rsidRDefault="00B11D2F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Диаграмма № 1.</w:t>
      </w:r>
    </w:p>
    <w:p w:rsidR="00B11D2F" w:rsidRPr="004726C5" w:rsidRDefault="00B11D2F" w:rsidP="004726C5">
      <w:pPr>
        <w:spacing w:before="75" w:after="75" w:line="360" w:lineRule="atLeast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E175BD" w:rsidRPr="004726C5" w:rsidRDefault="00242848" w:rsidP="00472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175BD" w:rsidRPr="004726C5" w:rsidSect="004726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FAD"/>
    <w:multiLevelType w:val="hybridMultilevel"/>
    <w:tmpl w:val="187A8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F5C"/>
    <w:multiLevelType w:val="hybridMultilevel"/>
    <w:tmpl w:val="9E78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19"/>
    <w:rsid w:val="00242848"/>
    <w:rsid w:val="0044246E"/>
    <w:rsid w:val="004726C5"/>
    <w:rsid w:val="007927CD"/>
    <w:rsid w:val="00793D19"/>
    <w:rsid w:val="008C510C"/>
    <w:rsid w:val="009812A6"/>
    <w:rsid w:val="00B11D2F"/>
    <w:rsid w:val="00CA39FA"/>
    <w:rsid w:val="00DC546B"/>
    <w:rsid w:val="00E1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6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4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36</c:v>
                </c:pt>
                <c:pt idx="2">
                  <c:v>28</c:v>
                </c:pt>
                <c:pt idx="3">
                  <c:v>48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Формируется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64</c:v>
                </c:pt>
                <c:pt idx="2">
                  <c:v>60</c:v>
                </c:pt>
                <c:pt idx="3">
                  <c:v>52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Сформированно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- коммуникативное</c:v>
                </c:pt>
                <c:pt idx="3">
                  <c:v>Художественно - эстетичское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7920"/>
        <c:axId val="117871360"/>
      </c:barChart>
      <c:catAx>
        <c:axId val="11777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71360"/>
        <c:crosses val="autoZero"/>
        <c:auto val="1"/>
        <c:lblAlgn val="ctr"/>
        <c:lblOffset val="100"/>
        <c:noMultiLvlLbl val="0"/>
      </c:catAx>
      <c:valAx>
        <c:axId val="11787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77920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2015-09-20T16:07:00Z</dcterms:created>
  <dcterms:modified xsi:type="dcterms:W3CDTF">2015-09-20T17:37:00Z</dcterms:modified>
</cp:coreProperties>
</file>